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9B" w:rsidRDefault="00F14855">
      <w:pPr>
        <w:ind w:left="720" w:hanging="720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区块链信息服务备案管理系统操作说明</w:t>
      </w:r>
    </w:p>
    <w:p w:rsidR="00FD139B" w:rsidRDefault="00F14855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注册与登录</w:t>
      </w:r>
    </w:p>
    <w:p w:rsidR="00FD139B" w:rsidRDefault="00F1485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访问备案系统网址</w:t>
      </w:r>
      <w:hyperlink r:id="rId6" w:history="1">
        <w:r>
          <w:rPr>
            <w:rStyle w:val="a6"/>
            <w:rFonts w:ascii="仿宋_GB2312" w:eastAsia="仿宋_GB2312"/>
            <w:sz w:val="28"/>
          </w:rPr>
          <w:t>https://bcbeian.ifcert.cn/</w:t>
        </w:r>
      </w:hyperlink>
      <w:r>
        <w:rPr>
          <w:rFonts w:ascii="仿宋_GB2312" w:eastAsia="仿宋_GB2312" w:hint="eastAsia"/>
          <w:sz w:val="28"/>
        </w:rPr>
        <w:t>，填写备案信息前需实名注册，填写姓名、手机号、邮箱等信息，并设置密码。为防止影响备案申请和正常接收通知，请如实填写注册信息。注册成功后可登录。</w:t>
      </w:r>
    </w:p>
    <w:p w:rsidR="00FD139B" w:rsidRDefault="006455EF">
      <w:pPr>
        <w:widowControl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8"/>
        </w:rPr>
        <w:drawing>
          <wp:inline distT="0" distB="0" distL="0" distR="0">
            <wp:extent cx="4062832" cy="2668771"/>
            <wp:effectExtent l="19050" t="0" r="0" b="0"/>
            <wp:docPr id="3" name="图片 2" descr="1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808" cy="266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39B" w:rsidRDefault="00F14855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首次备案信息登记</w:t>
      </w:r>
    </w:p>
    <w:p w:rsidR="00FD139B" w:rsidRDefault="00F1485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首次登记备案信息，选择“备案信息登记”选项，依次填写主体信息、负责人信息和服务信息，上传相关附件，并提交。</w:t>
      </w:r>
    </w:p>
    <w:p w:rsidR="00FD139B" w:rsidRDefault="00F14855">
      <w:pPr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8"/>
        </w:rPr>
        <w:drawing>
          <wp:inline distT="0" distB="0" distL="0" distR="0">
            <wp:extent cx="4319905" cy="1533525"/>
            <wp:effectExtent l="0" t="0" r="444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5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39B" w:rsidRDefault="00F14855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添加和变更备案信息</w:t>
      </w:r>
    </w:p>
    <w:p w:rsidR="00FD139B" w:rsidRDefault="00F1485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同一备案主体提供多项区块链信息服务的，可通过“备案信息变</w:t>
      </w:r>
      <w:r>
        <w:rPr>
          <w:rFonts w:ascii="仿宋_GB2312" w:eastAsia="仿宋_GB2312" w:hint="eastAsia"/>
          <w:sz w:val="28"/>
        </w:rPr>
        <w:lastRenderedPageBreak/>
        <w:t>更”选项添加多个服务信息，也可对备案信息进行修改。</w:t>
      </w:r>
    </w:p>
    <w:p w:rsidR="00FD139B" w:rsidRDefault="00F14855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查询备案审核状态</w:t>
      </w:r>
    </w:p>
    <w:p w:rsidR="00FD139B" w:rsidRDefault="00F1485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通过“备案状态查询”选项查看已提交备案申请的审核状态，如未审核、审核中、审核通过、审核未通过等。审核结束后，备案系统将以短信和邮箱的形式发送通知，备案主体可登录官网审核结果。审核通过的，将发放备案号。审核未通过的，将说明理由。</w:t>
      </w:r>
    </w:p>
    <w:p w:rsidR="00FD139B" w:rsidRDefault="00F14855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查询备案信息</w:t>
      </w:r>
    </w:p>
    <w:p w:rsidR="00FD139B" w:rsidRDefault="00F1485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普通用户可通过输入主体名称或备案编号查询备案信息。</w:t>
      </w:r>
    </w:p>
    <w:p w:rsidR="00FD139B" w:rsidRDefault="00F14855">
      <w:pPr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noProof/>
          <w:sz w:val="28"/>
        </w:rPr>
        <w:drawing>
          <wp:inline distT="0" distB="0" distL="114300" distR="114300">
            <wp:extent cx="5272405" cy="1376045"/>
            <wp:effectExtent l="0" t="0" r="4445" b="14605"/>
            <wp:docPr id="1" name="图片 1" descr="15478028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7802858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39B" w:rsidRDefault="00F14855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咨询反馈</w:t>
      </w:r>
    </w:p>
    <w:p w:rsidR="00FD139B" w:rsidRDefault="00F1485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在备案过程中如有疑问，</w:t>
      </w:r>
      <w:hyperlink r:id="rId10" w:history="1">
        <w:r>
          <w:rPr>
            <w:rFonts w:ascii="仿宋_GB2312" w:eastAsia="仿宋_GB2312" w:hint="eastAsia"/>
            <w:sz w:val="28"/>
          </w:rPr>
          <w:t>请咨询服务邮箱</w:t>
        </w:r>
        <w:r>
          <w:rPr>
            <w:rFonts w:ascii="宋体" w:eastAsia="宋体" w:hAnsi="宋体" w:hint="eastAsia"/>
            <w:sz w:val="28"/>
          </w:rPr>
          <w:t>bc_beian@cert.org.cn</w:t>
        </w:r>
      </w:hyperlink>
      <w:r>
        <w:rPr>
          <w:rFonts w:ascii="仿宋_GB2312" w:eastAsia="仿宋_GB2312" w:hint="eastAsia"/>
          <w:sz w:val="28"/>
        </w:rPr>
        <w:t>。</w:t>
      </w:r>
    </w:p>
    <w:p w:rsidR="00FD139B" w:rsidRDefault="00FD139B">
      <w:pPr>
        <w:rPr>
          <w:rFonts w:ascii="仿宋_GB2312" w:eastAsia="仿宋_GB2312"/>
          <w:sz w:val="28"/>
        </w:rPr>
      </w:pPr>
      <w:bookmarkStart w:id="0" w:name="_GoBack"/>
      <w:bookmarkEnd w:id="0"/>
    </w:p>
    <w:sectPr w:rsidR="00FD139B" w:rsidSect="00FD1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2424"/>
    <w:multiLevelType w:val="multilevel"/>
    <w:tmpl w:val="29892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487B"/>
    <w:rsid w:val="00037739"/>
    <w:rsid w:val="0005222B"/>
    <w:rsid w:val="00057C5D"/>
    <w:rsid w:val="00057F81"/>
    <w:rsid w:val="000628BC"/>
    <w:rsid w:val="00063B6E"/>
    <w:rsid w:val="00064CA5"/>
    <w:rsid w:val="00066C74"/>
    <w:rsid w:val="00093EFB"/>
    <w:rsid w:val="000A6339"/>
    <w:rsid w:val="000C14A1"/>
    <w:rsid w:val="000C46FD"/>
    <w:rsid w:val="000D7F78"/>
    <w:rsid w:val="000E1C7A"/>
    <w:rsid w:val="00114358"/>
    <w:rsid w:val="00124FFF"/>
    <w:rsid w:val="00136C7F"/>
    <w:rsid w:val="00154B40"/>
    <w:rsid w:val="0016048F"/>
    <w:rsid w:val="00167FB4"/>
    <w:rsid w:val="001935A1"/>
    <w:rsid w:val="001B20AD"/>
    <w:rsid w:val="001B37CF"/>
    <w:rsid w:val="001B78B0"/>
    <w:rsid w:val="001D722A"/>
    <w:rsid w:val="001E4DAF"/>
    <w:rsid w:val="001E69C0"/>
    <w:rsid w:val="001E6ADE"/>
    <w:rsid w:val="001E7909"/>
    <w:rsid w:val="002265C3"/>
    <w:rsid w:val="00231166"/>
    <w:rsid w:val="00243164"/>
    <w:rsid w:val="00253493"/>
    <w:rsid w:val="00264A12"/>
    <w:rsid w:val="0029507F"/>
    <w:rsid w:val="002C0342"/>
    <w:rsid w:val="002C78CD"/>
    <w:rsid w:val="002D1A0C"/>
    <w:rsid w:val="002D1E1D"/>
    <w:rsid w:val="002D5B45"/>
    <w:rsid w:val="002E05F4"/>
    <w:rsid w:val="00373C67"/>
    <w:rsid w:val="0037417C"/>
    <w:rsid w:val="00376175"/>
    <w:rsid w:val="00393B50"/>
    <w:rsid w:val="0039793A"/>
    <w:rsid w:val="0040098C"/>
    <w:rsid w:val="0041228D"/>
    <w:rsid w:val="004279B1"/>
    <w:rsid w:val="00434E1E"/>
    <w:rsid w:val="00440344"/>
    <w:rsid w:val="0044481B"/>
    <w:rsid w:val="00457697"/>
    <w:rsid w:val="00461BB8"/>
    <w:rsid w:val="004712B8"/>
    <w:rsid w:val="0047372F"/>
    <w:rsid w:val="004A0B16"/>
    <w:rsid w:val="004C74E4"/>
    <w:rsid w:val="004C7A1A"/>
    <w:rsid w:val="004D4A9A"/>
    <w:rsid w:val="004D68FA"/>
    <w:rsid w:val="004F238C"/>
    <w:rsid w:val="0051424A"/>
    <w:rsid w:val="00516F8A"/>
    <w:rsid w:val="0053462B"/>
    <w:rsid w:val="005519AD"/>
    <w:rsid w:val="00552BD7"/>
    <w:rsid w:val="00576DDD"/>
    <w:rsid w:val="005B17B1"/>
    <w:rsid w:val="005B1EB6"/>
    <w:rsid w:val="005C2310"/>
    <w:rsid w:val="005D12ED"/>
    <w:rsid w:val="005D7AEB"/>
    <w:rsid w:val="005E157D"/>
    <w:rsid w:val="00645358"/>
    <w:rsid w:val="006455EF"/>
    <w:rsid w:val="00652942"/>
    <w:rsid w:val="006547CD"/>
    <w:rsid w:val="00670B8B"/>
    <w:rsid w:val="006D4583"/>
    <w:rsid w:val="00707FE8"/>
    <w:rsid w:val="00741E1B"/>
    <w:rsid w:val="00766340"/>
    <w:rsid w:val="00780816"/>
    <w:rsid w:val="00791B1D"/>
    <w:rsid w:val="007933A2"/>
    <w:rsid w:val="00794741"/>
    <w:rsid w:val="007E260B"/>
    <w:rsid w:val="007F122E"/>
    <w:rsid w:val="007F298C"/>
    <w:rsid w:val="00813EF3"/>
    <w:rsid w:val="00820E56"/>
    <w:rsid w:val="008624AE"/>
    <w:rsid w:val="00876D26"/>
    <w:rsid w:val="00884312"/>
    <w:rsid w:val="00886343"/>
    <w:rsid w:val="00896316"/>
    <w:rsid w:val="008D5018"/>
    <w:rsid w:val="00900231"/>
    <w:rsid w:val="00946E42"/>
    <w:rsid w:val="0095629A"/>
    <w:rsid w:val="00975827"/>
    <w:rsid w:val="009808F2"/>
    <w:rsid w:val="009873BE"/>
    <w:rsid w:val="009908F1"/>
    <w:rsid w:val="009B38C3"/>
    <w:rsid w:val="009E4E22"/>
    <w:rsid w:val="009E7788"/>
    <w:rsid w:val="009F153B"/>
    <w:rsid w:val="009F6C53"/>
    <w:rsid w:val="00A11C57"/>
    <w:rsid w:val="00AA31E7"/>
    <w:rsid w:val="00AC4825"/>
    <w:rsid w:val="00AD1545"/>
    <w:rsid w:val="00AE1688"/>
    <w:rsid w:val="00AE274F"/>
    <w:rsid w:val="00AE5294"/>
    <w:rsid w:val="00B01DCE"/>
    <w:rsid w:val="00B11CE1"/>
    <w:rsid w:val="00B12A50"/>
    <w:rsid w:val="00B21144"/>
    <w:rsid w:val="00B2282E"/>
    <w:rsid w:val="00B26590"/>
    <w:rsid w:val="00B31491"/>
    <w:rsid w:val="00B348A3"/>
    <w:rsid w:val="00B67CF3"/>
    <w:rsid w:val="00B747DE"/>
    <w:rsid w:val="00B74DF1"/>
    <w:rsid w:val="00B950F9"/>
    <w:rsid w:val="00B979BC"/>
    <w:rsid w:val="00BC0286"/>
    <w:rsid w:val="00BD0286"/>
    <w:rsid w:val="00BE5903"/>
    <w:rsid w:val="00C02AC2"/>
    <w:rsid w:val="00C05FCC"/>
    <w:rsid w:val="00C437BD"/>
    <w:rsid w:val="00C81509"/>
    <w:rsid w:val="00C85C4F"/>
    <w:rsid w:val="00C90C15"/>
    <w:rsid w:val="00CC592C"/>
    <w:rsid w:val="00CD024F"/>
    <w:rsid w:val="00D03B59"/>
    <w:rsid w:val="00D23A7B"/>
    <w:rsid w:val="00D442B8"/>
    <w:rsid w:val="00D80B4A"/>
    <w:rsid w:val="00DB21EB"/>
    <w:rsid w:val="00DE47AC"/>
    <w:rsid w:val="00DF7A65"/>
    <w:rsid w:val="00E12B1D"/>
    <w:rsid w:val="00E32507"/>
    <w:rsid w:val="00E461A6"/>
    <w:rsid w:val="00E6487B"/>
    <w:rsid w:val="00EA1ECB"/>
    <w:rsid w:val="00EB06A0"/>
    <w:rsid w:val="00EB3F4B"/>
    <w:rsid w:val="00EC2A84"/>
    <w:rsid w:val="00ED16E9"/>
    <w:rsid w:val="00ED75BE"/>
    <w:rsid w:val="00EE6D9A"/>
    <w:rsid w:val="00EE7E4D"/>
    <w:rsid w:val="00EF632A"/>
    <w:rsid w:val="00F14855"/>
    <w:rsid w:val="00F41E88"/>
    <w:rsid w:val="00F54FF1"/>
    <w:rsid w:val="00F55F49"/>
    <w:rsid w:val="00F678A5"/>
    <w:rsid w:val="00FB0CB6"/>
    <w:rsid w:val="00FC24B5"/>
    <w:rsid w:val="00FD139B"/>
    <w:rsid w:val="00FD4305"/>
    <w:rsid w:val="00FD78FA"/>
    <w:rsid w:val="00FE1C09"/>
    <w:rsid w:val="00FE4076"/>
    <w:rsid w:val="00FE5A2D"/>
    <w:rsid w:val="6A45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D139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FD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D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FD139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D139B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FD139B"/>
  </w:style>
  <w:style w:type="character" w:customStyle="1" w:styleId="UnresolvedMention">
    <w:name w:val="Unresolved Mention"/>
    <w:basedOn w:val="a0"/>
    <w:uiPriority w:val="99"/>
    <w:semiHidden/>
    <w:unhideWhenUsed/>
    <w:qFormat/>
    <w:rsid w:val="00FD139B"/>
    <w:rPr>
      <w:color w:val="605E5C"/>
      <w:shd w:val="clear" w:color="auto" w:fill="E1DFDD"/>
    </w:rPr>
  </w:style>
  <w:style w:type="paragraph" w:customStyle="1" w:styleId="top">
    <w:name w:val="top"/>
    <w:basedOn w:val="a"/>
    <w:qFormat/>
    <w:rsid w:val="00FD13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FD139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39B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1485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48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cbeian.ifcert.c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35831;&#21672;&#35810;&#26381;&#21153;&#37038;&#31665;bc_beian@cert.org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Fighting</dc:creator>
  <cp:lastModifiedBy>Administrator</cp:lastModifiedBy>
  <cp:revision>2</cp:revision>
  <dcterms:created xsi:type="dcterms:W3CDTF">2019-01-18T09:29:00Z</dcterms:created>
  <dcterms:modified xsi:type="dcterms:W3CDTF">2019-01-18T09:29:00Z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